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BFEF2" w14:textId="30444B71" w:rsidR="00EE0C8F" w:rsidRDefault="00EE0C8F"/>
    <w:p w14:paraId="470EF588" w14:textId="23EE4730" w:rsidR="009A6C1F" w:rsidRDefault="009A6C1F"/>
    <w:p w14:paraId="0085C161" w14:textId="77777777" w:rsidR="009A6C1F" w:rsidRPr="00F372E7" w:rsidRDefault="009A6C1F" w:rsidP="009A6C1F">
      <w:pPr>
        <w:spacing w:after="1452" w:line="360" w:lineRule="auto"/>
        <w:ind w:left="-270" w:right="-458"/>
        <w:jc w:val="center"/>
        <w:rPr>
          <w:rFonts w:ascii="Times New Roman" w:hAnsi="Times New Roman"/>
          <w:b/>
          <w:sz w:val="24"/>
          <w:lang w:val="es-ES"/>
        </w:rPr>
      </w:pPr>
      <w:r w:rsidRPr="00F372E7">
        <w:rPr>
          <w:rFonts w:ascii="Times New Roman" w:hAnsi="Times New Roman"/>
          <w:b/>
          <w:sz w:val="24"/>
          <w:lang w:val="es-ES"/>
        </w:rPr>
        <w:t>DECLARAȚIE (</w:t>
      </w:r>
      <w:proofErr w:type="spellStart"/>
      <w:r w:rsidRPr="00F372E7">
        <w:rPr>
          <w:rFonts w:ascii="Times New Roman" w:hAnsi="Times New Roman"/>
          <w:b/>
          <w:sz w:val="24"/>
          <w:lang w:val="es-ES"/>
        </w:rPr>
        <w:t>pentru</w:t>
      </w:r>
      <w:proofErr w:type="spellEnd"/>
      <w:r w:rsidRPr="00F372E7">
        <w:rPr>
          <w:rFonts w:ascii="Times New Roman" w:hAnsi="Times New Roman"/>
          <w:b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b/>
          <w:sz w:val="24"/>
          <w:lang w:val="es-ES"/>
        </w:rPr>
        <w:t>membrii</w:t>
      </w:r>
      <w:proofErr w:type="spellEnd"/>
      <w:r w:rsidRPr="00F372E7">
        <w:rPr>
          <w:rFonts w:ascii="Times New Roman" w:hAnsi="Times New Roman"/>
          <w:b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b/>
          <w:sz w:val="24"/>
          <w:lang w:val="es-ES"/>
        </w:rPr>
        <w:t>familiei</w:t>
      </w:r>
      <w:proofErr w:type="spellEnd"/>
      <w:r w:rsidRPr="00F372E7">
        <w:rPr>
          <w:rFonts w:ascii="Times New Roman" w:hAnsi="Times New Roman"/>
          <w:b/>
          <w:sz w:val="24"/>
          <w:lang w:val="es-ES"/>
        </w:rPr>
        <w:t>),</w:t>
      </w:r>
    </w:p>
    <w:p w14:paraId="26585E70" w14:textId="77777777" w:rsidR="009A6C1F" w:rsidRPr="00F372E7" w:rsidRDefault="009A6C1F" w:rsidP="009A6C1F">
      <w:pPr>
        <w:tabs>
          <w:tab w:val="center" w:pos="1483"/>
          <w:tab w:val="center" w:pos="7187"/>
          <w:tab w:val="right" w:pos="8992"/>
        </w:tabs>
        <w:spacing w:line="360" w:lineRule="auto"/>
        <w:ind w:left="-360" w:right="-458" w:firstLine="720"/>
        <w:rPr>
          <w:rFonts w:ascii="Times New Roman" w:hAnsi="Times New Roman"/>
          <w:sz w:val="24"/>
          <w:lang w:val="es-ES"/>
        </w:rPr>
      </w:pPr>
      <w:r w:rsidRPr="00F372E7">
        <w:rPr>
          <w:rFonts w:ascii="Times New Roman" w:hAnsi="Times New Roman"/>
          <w:sz w:val="24"/>
          <w:lang w:val="es-ES"/>
        </w:rPr>
        <w:tab/>
        <w:t xml:space="preserve">       </w:t>
      </w:r>
      <w:proofErr w:type="spellStart"/>
      <w:r w:rsidRPr="00F372E7">
        <w:rPr>
          <w:rFonts w:ascii="Times New Roman" w:hAnsi="Times New Roman"/>
          <w:sz w:val="24"/>
          <w:lang w:val="es-ES"/>
        </w:rPr>
        <w:t>Subsemnatul</w:t>
      </w:r>
      <w:proofErr w:type="spellEnd"/>
      <w:r w:rsidRPr="00F372E7">
        <w:rPr>
          <w:rFonts w:ascii="Times New Roman" w:hAnsi="Times New Roman"/>
          <w:sz w:val="24"/>
          <w:lang w:val="es-ES"/>
        </w:rPr>
        <w:t>/a, ____________________________________________________________,</w:t>
      </w:r>
      <w:r w:rsidRPr="00F372E7">
        <w:rPr>
          <w:rFonts w:ascii="Times New Roman" w:hAnsi="Times New Roman"/>
          <w:sz w:val="24"/>
          <w:lang w:val="es-ES"/>
        </w:rPr>
        <w:tab/>
      </w:r>
      <w:proofErr w:type="spellStart"/>
      <w:r w:rsidRPr="00F372E7">
        <w:rPr>
          <w:rFonts w:ascii="Times New Roman" w:hAnsi="Times New Roman"/>
          <w:sz w:val="24"/>
          <w:lang w:val="es-ES"/>
        </w:rPr>
        <w:t>în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calitate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de </w:t>
      </w:r>
      <w:proofErr w:type="spellStart"/>
      <w:r w:rsidRPr="00F372E7">
        <w:rPr>
          <w:rFonts w:ascii="Times New Roman" w:hAnsi="Times New Roman"/>
          <w:sz w:val="24"/>
          <w:lang w:val="es-ES"/>
        </w:rPr>
        <w:t>părinte</w:t>
      </w:r>
      <w:proofErr w:type="spellEnd"/>
      <w:r w:rsidRPr="00F372E7">
        <w:rPr>
          <w:rFonts w:ascii="Times New Roman" w:hAnsi="Times New Roman"/>
          <w:sz w:val="24"/>
          <w:lang w:val="es-ES"/>
        </w:rPr>
        <w:t>/</w:t>
      </w:r>
      <w:proofErr w:type="spellStart"/>
      <w:r w:rsidRPr="00F372E7">
        <w:rPr>
          <w:rFonts w:ascii="Times New Roman" w:hAnsi="Times New Roman"/>
          <w:sz w:val="24"/>
          <w:lang w:val="es-ES"/>
        </w:rPr>
        <w:t>frate</w:t>
      </w:r>
      <w:proofErr w:type="spellEnd"/>
      <w:r w:rsidRPr="00F372E7">
        <w:rPr>
          <w:rFonts w:ascii="Times New Roman" w:hAnsi="Times New Roman"/>
          <w:sz w:val="24"/>
          <w:lang w:val="es-ES"/>
        </w:rPr>
        <w:t>/</w:t>
      </w:r>
      <w:proofErr w:type="spellStart"/>
      <w:r w:rsidRPr="00F372E7">
        <w:rPr>
          <w:rFonts w:ascii="Times New Roman" w:hAnsi="Times New Roman"/>
          <w:sz w:val="24"/>
          <w:lang w:val="es-ES"/>
        </w:rPr>
        <w:t>soră</w:t>
      </w:r>
      <w:proofErr w:type="spellEnd"/>
      <w:r w:rsidRPr="00F372E7">
        <w:rPr>
          <w:rFonts w:ascii="Times New Roman" w:hAnsi="Times New Roman"/>
          <w:sz w:val="24"/>
          <w:lang w:val="es-ES"/>
        </w:rPr>
        <w:t>/tutore/</w:t>
      </w:r>
      <w:proofErr w:type="spellStart"/>
      <w:r w:rsidRPr="00F372E7">
        <w:rPr>
          <w:rFonts w:ascii="Times New Roman" w:hAnsi="Times New Roman"/>
          <w:sz w:val="24"/>
          <w:lang w:val="es-ES"/>
        </w:rPr>
        <w:t>soț</w:t>
      </w:r>
      <w:proofErr w:type="spellEnd"/>
      <w:r w:rsidRPr="00F372E7">
        <w:rPr>
          <w:rFonts w:ascii="Times New Roman" w:hAnsi="Times New Roman"/>
          <w:sz w:val="24"/>
          <w:lang w:val="es-ES"/>
        </w:rPr>
        <w:t>/</w:t>
      </w:r>
      <w:proofErr w:type="spellStart"/>
      <w:r w:rsidRPr="00F372E7">
        <w:rPr>
          <w:rFonts w:ascii="Times New Roman" w:hAnsi="Times New Roman"/>
          <w:sz w:val="24"/>
          <w:lang w:val="es-ES"/>
        </w:rPr>
        <w:t>soție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r w:rsidRPr="00F372E7">
        <w:rPr>
          <w:rFonts w:ascii="Times New Roman" w:hAnsi="Times New Roman"/>
          <w:sz w:val="24"/>
          <w:lang w:val="es-ES"/>
        </w:rPr>
        <w:tab/>
        <w:t xml:space="preserve">al/a </w:t>
      </w:r>
      <w:proofErr w:type="spellStart"/>
      <w:r w:rsidRPr="00F372E7">
        <w:rPr>
          <w:rFonts w:ascii="Times New Roman" w:hAnsi="Times New Roman"/>
          <w:sz w:val="24"/>
          <w:lang w:val="es-ES"/>
        </w:rPr>
        <w:t>studentului</w:t>
      </w:r>
      <w:proofErr w:type="spellEnd"/>
      <w:r w:rsidRPr="00F372E7">
        <w:rPr>
          <w:rFonts w:ascii="Times New Roman" w:hAnsi="Times New Roman"/>
          <w:sz w:val="24"/>
          <w:lang w:val="es-ES"/>
        </w:rPr>
        <w:t>/</w:t>
      </w:r>
      <w:proofErr w:type="spellStart"/>
      <w:r w:rsidRPr="00F372E7">
        <w:rPr>
          <w:rFonts w:ascii="Times New Roman" w:hAnsi="Times New Roman"/>
          <w:sz w:val="24"/>
          <w:lang w:val="es-ES"/>
        </w:rPr>
        <w:t>studentei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___________________________ __________________________________________________________, </w:t>
      </w:r>
      <w:proofErr w:type="spellStart"/>
      <w:r w:rsidRPr="00F372E7">
        <w:rPr>
          <w:rFonts w:ascii="Times New Roman" w:hAnsi="Times New Roman"/>
          <w:sz w:val="24"/>
          <w:lang w:val="es-ES"/>
        </w:rPr>
        <w:t>în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conformitate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cu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dispoziţiile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Regulamentului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UE 2016/679 </w:t>
      </w:r>
      <w:proofErr w:type="spellStart"/>
      <w:r w:rsidRPr="00F372E7">
        <w:rPr>
          <w:rFonts w:ascii="Times New Roman" w:hAnsi="Times New Roman"/>
          <w:sz w:val="24"/>
          <w:lang w:val="es-ES"/>
        </w:rPr>
        <w:t>privind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protecţia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persoanelor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fizice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în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ceea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ce </w:t>
      </w:r>
      <w:proofErr w:type="spellStart"/>
      <w:r w:rsidRPr="00F372E7">
        <w:rPr>
          <w:rFonts w:ascii="Times New Roman" w:hAnsi="Times New Roman"/>
          <w:sz w:val="24"/>
          <w:lang w:val="es-ES"/>
        </w:rPr>
        <w:t>priveşte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prelucrarea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datelor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cu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caracter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personal </w:t>
      </w:r>
      <w:proofErr w:type="spellStart"/>
      <w:r w:rsidRPr="00F372E7">
        <w:rPr>
          <w:rFonts w:ascii="Times New Roman" w:hAnsi="Times New Roman"/>
          <w:sz w:val="24"/>
          <w:lang w:val="es-ES"/>
        </w:rPr>
        <w:t>şi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privind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libera </w:t>
      </w:r>
      <w:proofErr w:type="spellStart"/>
      <w:r w:rsidRPr="00F372E7">
        <w:rPr>
          <w:rFonts w:ascii="Times New Roman" w:hAnsi="Times New Roman"/>
          <w:sz w:val="24"/>
          <w:lang w:val="es-ES"/>
        </w:rPr>
        <w:t>circulaţie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a </w:t>
      </w:r>
      <w:proofErr w:type="spellStart"/>
      <w:r w:rsidRPr="00F372E7">
        <w:rPr>
          <w:rFonts w:ascii="Times New Roman" w:hAnsi="Times New Roman"/>
          <w:sz w:val="24"/>
          <w:lang w:val="es-ES"/>
        </w:rPr>
        <w:t>acestor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date </w:t>
      </w:r>
      <w:proofErr w:type="spellStart"/>
      <w:r w:rsidRPr="00F372E7">
        <w:rPr>
          <w:rFonts w:ascii="Times New Roman" w:hAnsi="Times New Roman"/>
          <w:sz w:val="24"/>
          <w:lang w:val="es-ES"/>
        </w:rPr>
        <w:t>şi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bookmarkStart w:id="0" w:name="_Hlk211327479"/>
      <w:r w:rsidRPr="00F372E7">
        <w:rPr>
          <w:rFonts w:ascii="Times New Roman" w:hAnsi="Times New Roman"/>
          <w:sz w:val="24"/>
          <w:lang w:val="es-ES"/>
        </w:rPr>
        <w:t xml:space="preserve">de abrogare a </w:t>
      </w:r>
      <w:proofErr w:type="spellStart"/>
      <w:r w:rsidRPr="00F372E7">
        <w:rPr>
          <w:rFonts w:ascii="Times New Roman" w:hAnsi="Times New Roman"/>
          <w:sz w:val="24"/>
          <w:lang w:val="es-ES"/>
        </w:rPr>
        <w:t>Directivei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95/46/CE</w:t>
      </w:r>
      <w:bookmarkEnd w:id="0"/>
      <w:r w:rsidRPr="00F372E7">
        <w:rPr>
          <w:rFonts w:ascii="Times New Roman" w:hAnsi="Times New Roman"/>
          <w:sz w:val="24"/>
          <w:lang w:val="es-ES"/>
        </w:rPr>
        <w:t xml:space="preserve">, </w:t>
      </w:r>
      <w:proofErr w:type="spellStart"/>
      <w:r w:rsidRPr="00F372E7">
        <w:rPr>
          <w:rFonts w:ascii="Times New Roman" w:hAnsi="Times New Roman"/>
          <w:sz w:val="24"/>
          <w:lang w:val="es-ES"/>
        </w:rPr>
        <w:t>îmi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exprim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acordul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privind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prelucrarea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datelor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cu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caracter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personal </w:t>
      </w:r>
      <w:proofErr w:type="spellStart"/>
      <w:r w:rsidRPr="00F372E7">
        <w:rPr>
          <w:rFonts w:ascii="Times New Roman" w:hAnsi="Times New Roman"/>
          <w:sz w:val="24"/>
          <w:lang w:val="es-ES"/>
        </w:rPr>
        <w:t>pentru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verificarea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încadrării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în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categoria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participanților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cu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oportunități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reduse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, </w:t>
      </w:r>
      <w:proofErr w:type="spellStart"/>
      <w:r w:rsidRPr="00F372E7">
        <w:rPr>
          <w:rFonts w:ascii="Times New Roman" w:hAnsi="Times New Roman"/>
          <w:sz w:val="24"/>
          <w:lang w:val="es-ES"/>
        </w:rPr>
        <w:t>în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vederea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acordării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sumei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suplimentare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(”top-up”) </w:t>
      </w:r>
      <w:proofErr w:type="spellStart"/>
      <w:r w:rsidRPr="00F372E7">
        <w:rPr>
          <w:rFonts w:ascii="Times New Roman" w:hAnsi="Times New Roman"/>
          <w:sz w:val="24"/>
          <w:lang w:val="es-ES"/>
        </w:rPr>
        <w:t>pentru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F372E7">
        <w:rPr>
          <w:rFonts w:ascii="Times New Roman" w:hAnsi="Times New Roman"/>
          <w:sz w:val="24"/>
          <w:lang w:val="es-ES"/>
        </w:rPr>
        <w:t>participanții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la </w:t>
      </w:r>
      <w:proofErr w:type="spellStart"/>
      <w:r w:rsidRPr="00F372E7">
        <w:rPr>
          <w:rFonts w:ascii="Times New Roman" w:hAnsi="Times New Roman"/>
          <w:sz w:val="24"/>
          <w:lang w:val="es-ES"/>
        </w:rPr>
        <w:t>mobilitățile</w:t>
      </w:r>
      <w:proofErr w:type="spellEnd"/>
      <w:r w:rsidRPr="00F372E7">
        <w:rPr>
          <w:rFonts w:ascii="Times New Roman" w:hAnsi="Times New Roman"/>
          <w:sz w:val="24"/>
          <w:lang w:val="es-ES"/>
        </w:rPr>
        <w:t xml:space="preserve"> Erasmus+.</w:t>
      </w:r>
    </w:p>
    <w:p w14:paraId="272BAB02" w14:textId="77777777" w:rsidR="009A6C1F" w:rsidRPr="00F372E7" w:rsidRDefault="009A6C1F" w:rsidP="009A6C1F">
      <w:pPr>
        <w:spacing w:line="360" w:lineRule="auto"/>
        <w:ind w:left="-270" w:right="-458"/>
        <w:rPr>
          <w:rFonts w:ascii="Times New Roman" w:hAnsi="Times New Roman"/>
          <w:sz w:val="24"/>
          <w:lang w:val="es-ES"/>
        </w:rPr>
      </w:pPr>
    </w:p>
    <w:p w14:paraId="514C332C" w14:textId="77777777" w:rsidR="009A6C1F" w:rsidRPr="00F372E7" w:rsidRDefault="009A6C1F" w:rsidP="009A6C1F">
      <w:pPr>
        <w:spacing w:line="360" w:lineRule="auto"/>
        <w:ind w:left="-270" w:right="-458"/>
        <w:rPr>
          <w:rFonts w:ascii="Times New Roman" w:hAnsi="Times New Roman"/>
          <w:sz w:val="24"/>
          <w:lang w:val="es-ES"/>
        </w:rPr>
      </w:pPr>
    </w:p>
    <w:p w14:paraId="7353ED18" w14:textId="77777777" w:rsidR="009A6C1F" w:rsidRPr="00F372E7" w:rsidRDefault="009A6C1F" w:rsidP="009A6C1F">
      <w:pPr>
        <w:spacing w:line="360" w:lineRule="auto"/>
        <w:ind w:left="-270" w:right="-458"/>
        <w:rPr>
          <w:rFonts w:ascii="Times New Roman" w:hAnsi="Times New Roman"/>
          <w:sz w:val="24"/>
          <w:lang w:val="es-ES"/>
        </w:rPr>
      </w:pPr>
    </w:p>
    <w:p w14:paraId="75BBAC99" w14:textId="77777777" w:rsidR="009A6C1F" w:rsidRPr="00F372E7" w:rsidRDefault="009A6C1F" w:rsidP="009A6C1F">
      <w:pPr>
        <w:spacing w:line="360" w:lineRule="auto"/>
        <w:ind w:left="-270" w:right="-458"/>
        <w:rPr>
          <w:rFonts w:ascii="Times New Roman" w:hAnsi="Times New Roman"/>
          <w:sz w:val="24"/>
          <w:lang w:val="es-ES"/>
        </w:rPr>
      </w:pPr>
    </w:p>
    <w:p w14:paraId="3BD96597" w14:textId="77777777" w:rsidR="009A6C1F" w:rsidRPr="00F372E7" w:rsidRDefault="009A6C1F" w:rsidP="009A6C1F">
      <w:pPr>
        <w:spacing w:line="360" w:lineRule="auto"/>
        <w:ind w:left="-270" w:right="-458"/>
        <w:rPr>
          <w:rFonts w:ascii="Times New Roman" w:hAnsi="Times New Roman"/>
          <w:sz w:val="24"/>
          <w:lang w:val="es-ES"/>
        </w:rPr>
      </w:pPr>
    </w:p>
    <w:p w14:paraId="1E1B1D03" w14:textId="77777777" w:rsidR="009A6C1F" w:rsidRPr="00F372E7" w:rsidRDefault="009A6C1F" w:rsidP="009A6C1F">
      <w:pPr>
        <w:tabs>
          <w:tab w:val="center" w:pos="1018"/>
          <w:tab w:val="center" w:pos="7523"/>
        </w:tabs>
        <w:spacing w:after="956" w:line="360" w:lineRule="auto"/>
        <w:ind w:left="-270" w:right="-458"/>
        <w:rPr>
          <w:rFonts w:ascii="Times New Roman" w:hAnsi="Times New Roman"/>
          <w:b/>
          <w:sz w:val="24"/>
          <w:lang w:val="it-IT"/>
        </w:rPr>
      </w:pPr>
      <w:r w:rsidRPr="00F372E7">
        <w:rPr>
          <w:rFonts w:ascii="Times New Roman" w:hAnsi="Times New Roman"/>
          <w:b/>
          <w:sz w:val="24"/>
          <w:lang w:val="es-ES"/>
        </w:rPr>
        <w:tab/>
      </w:r>
      <w:r w:rsidRPr="00F372E7">
        <w:rPr>
          <w:rFonts w:ascii="Times New Roman" w:hAnsi="Times New Roman"/>
          <w:b/>
          <w:sz w:val="24"/>
          <w:lang w:val="it-IT"/>
        </w:rPr>
        <w:t>Data,</w:t>
      </w:r>
      <w:r w:rsidRPr="00F372E7">
        <w:rPr>
          <w:rFonts w:ascii="Times New Roman" w:hAnsi="Times New Roman"/>
          <w:b/>
          <w:sz w:val="24"/>
          <w:lang w:val="it-IT"/>
        </w:rPr>
        <w:tab/>
        <w:t>Semnătura,</w:t>
      </w:r>
    </w:p>
    <w:p w14:paraId="072DBBAE" w14:textId="77777777" w:rsidR="009A6C1F" w:rsidRDefault="009A6C1F">
      <w:bookmarkStart w:id="1" w:name="_GoBack"/>
      <w:bookmarkEnd w:id="1"/>
    </w:p>
    <w:sectPr w:rsidR="009A6C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AA"/>
    <w:rsid w:val="009A6C1F"/>
    <w:rsid w:val="00EE0C8F"/>
    <w:rsid w:val="00EF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2DDD5"/>
  <w15:chartTrackingRefBased/>
  <w15:docId w15:val="{3BCED06B-FFCF-4192-8E53-0B0B0577C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6C1F"/>
    <w:pPr>
      <w:spacing w:after="0" w:line="240" w:lineRule="auto"/>
      <w:jc w:val="both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/>
  <cp:lastModifiedBy>Lenovo 1</cp:lastModifiedBy>
  <cp:revision>2</cp:revision>
  <dcterms:created xsi:type="dcterms:W3CDTF">2026-01-29T06:55:00Z</dcterms:created>
  <dcterms:modified xsi:type="dcterms:W3CDTF">2026-01-29T06:55:00Z</dcterms:modified>
</cp:coreProperties>
</file>